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6E" w:rsidRDefault="00C153F0">
      <w:r>
        <w:rPr>
          <w:rFonts w:ascii="Times New Roman" w:eastAsia="Times New Roman" w:hAnsi="Times New Roman" w:cs="Times New Roman"/>
        </w:rPr>
        <w:t>Name:</w:t>
      </w:r>
    </w:p>
    <w:p w:rsidR="00C1696E" w:rsidRDefault="00C153F0">
      <w:r>
        <w:rPr>
          <w:rFonts w:ascii="Times New Roman" w:eastAsia="Times New Roman" w:hAnsi="Times New Roman" w:cs="Times New Roman"/>
        </w:rPr>
        <w:t>Assignment 2 Demo Rubric</w:t>
      </w:r>
    </w:p>
    <w:p w:rsidR="00C1696E" w:rsidRDefault="00C153F0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Demonstrate that all clients (at least 3) respond to inputs from one ( __ / 2)</w:t>
      </w:r>
    </w:p>
    <w:p w:rsidR="00C1696E" w:rsidRDefault="00C153F0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breakpoints to show: ( __ / 4 total)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Inputting simulation makes a remote method call in the server (1)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server executing the call (1)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server makes a remote method call in non-inputting client (1)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non-inputting client executing the method (1)</w:t>
      </w:r>
    </w:p>
    <w:p w:rsidR="00C1696E" w:rsidRDefault="00C153F0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that atomic broadcasting does not create inconsistencies with non-communicating ops ( __ / 3)</w:t>
      </w:r>
    </w:p>
    <w:p w:rsidR="00C1696E" w:rsidRDefault="00C153F0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Demonstrate a change in broadcasting mode v</w:t>
      </w:r>
      <w:r>
        <w:rPr>
          <w:rFonts w:ascii="Times New Roman" w:eastAsia="Times New Roman" w:hAnsi="Times New Roman" w:cs="Times New Roman"/>
        </w:rPr>
        <w:t>ia o</w:t>
      </w:r>
      <w:r w:rsidR="00072A3A">
        <w:rPr>
          <w:rFonts w:ascii="Times New Roman" w:eastAsia="Times New Roman" w:hAnsi="Times New Roman" w:cs="Times New Roman"/>
        </w:rPr>
        <w:t>ne of the clients is broadcast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to all clients by attempting to create an inconsistencies ( __ / 6 total)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broadcasting mode in one client, show the change reflected in other clients (either via GUI or console) (2)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an inconsistency using </w:t>
      </w:r>
      <w:r>
        <w:rPr>
          <w:rFonts w:ascii="Times New Roman" w:eastAsia="Times New Roman" w:hAnsi="Times New Roman" w:cs="Times New Roman"/>
        </w:rPr>
        <w:t>inputs from at least one client other than the one you used to change broadcasting mode in (4)</w:t>
      </w:r>
    </w:p>
    <w:p w:rsidR="00C1696E" w:rsidRDefault="00C153F0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the results of the three performance experiments ( __ / 3 total)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code in main thread used for performance testing (1)</w:t>
      </w:r>
    </w:p>
    <w:p w:rsidR="00C1696E" w:rsidRDefault="00C153F0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the results of the coding ru</w:t>
      </w:r>
      <w:r>
        <w:rPr>
          <w:rFonts w:ascii="Times New Roman" w:eastAsia="Times New Roman" w:hAnsi="Times New Roman" w:cs="Times New Roman"/>
        </w:rPr>
        <w:t>nning in local, atomic and non-atomic broadcasting methods. (2)</w:t>
      </w:r>
    </w:p>
    <w:p w:rsidR="00C1696E" w:rsidRDefault="00C1696E"/>
    <w:p w:rsidR="00C1696E" w:rsidRDefault="00C153F0">
      <w:r>
        <w:rPr>
          <w:rFonts w:ascii="Times New Roman" w:eastAsia="Times New Roman" w:hAnsi="Times New Roman" w:cs="Times New Roman"/>
        </w:rPr>
        <w:t>Total: _____ / 18 Points</w:t>
      </w:r>
    </w:p>
    <w:p w:rsidR="00C1696E" w:rsidRDefault="00C1696E"/>
    <w:p w:rsidR="00C1696E" w:rsidRDefault="00C153F0">
      <w:r>
        <w:rPr>
          <w:rFonts w:ascii="Times New Roman" w:eastAsia="Times New Roman" w:hAnsi="Times New Roman" w:cs="Times New Roman"/>
        </w:rPr>
        <w:t>Notes and Other Comments:</w:t>
      </w:r>
    </w:p>
    <w:sectPr w:rsidR="00C169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05254"/>
    <w:multiLevelType w:val="multilevel"/>
    <w:tmpl w:val="55FC3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AZDU2MDE3NjU1NTIwslHaXg1OLizPw8kALDWgAbtRMpLAAAAA=="/>
  </w:docVars>
  <w:rsids>
    <w:rsidRoot w:val="00C1696E"/>
    <w:rsid w:val="00072A3A"/>
    <w:rsid w:val="00C153F0"/>
    <w:rsid w:val="00C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D08E6-19EC-469C-A80A-2763669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Dewan</dc:creator>
  <cp:lastModifiedBy>Prasun Dewan</cp:lastModifiedBy>
  <cp:revision>3</cp:revision>
  <cp:lastPrinted>2017-02-11T19:35:00Z</cp:lastPrinted>
  <dcterms:created xsi:type="dcterms:W3CDTF">2017-02-11T19:35:00Z</dcterms:created>
  <dcterms:modified xsi:type="dcterms:W3CDTF">2017-02-11T19:36:00Z</dcterms:modified>
</cp:coreProperties>
</file>