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9D569" w14:textId="45986F4B" w:rsidR="005407F1" w:rsidRPr="005407F1" w:rsidRDefault="005407F1" w:rsidP="005407F1">
      <w:pPr>
        <w:rPr>
          <w:b/>
          <w:bCs/>
        </w:rPr>
      </w:pPr>
      <w:r>
        <w:rPr>
          <w:b/>
          <w:bCs/>
        </w:rPr>
        <w:t xml:space="preserve">Proposal </w:t>
      </w:r>
      <w:r w:rsidRPr="005407F1">
        <w:rPr>
          <w:b/>
          <w:bCs/>
        </w:rPr>
        <w:t>Overview</w:t>
      </w:r>
    </w:p>
    <w:p w14:paraId="4EECF7E2" w14:textId="6C35BBAC" w:rsidR="005407F1" w:rsidRPr="005407F1" w:rsidRDefault="005407F1" w:rsidP="005407F1">
      <w:r>
        <w:t>The UNC Chapel Hill</w:t>
      </w:r>
      <w:r w:rsidR="00D75CDC">
        <w:t xml:space="preserve"> Office of </w:t>
      </w:r>
      <w:hyperlink r:id="rId5" w:history="1">
        <w:r w:rsidR="00D75CDC" w:rsidRPr="00D75CDC">
          <w:rPr>
            <w:rStyle w:val="Hyperlink"/>
          </w:rPr>
          <w:t>Clinical Research Support and Operations (CRSO)</w:t>
        </w:r>
      </w:hyperlink>
      <w:r w:rsidRPr="005407F1">
        <w:t xml:space="preserve"> seeks a team of computer science students to design and develop a prototype of </w:t>
      </w:r>
      <w:r w:rsidR="00D75CDC">
        <w:t>a</w:t>
      </w:r>
      <w:r w:rsidRPr="005407F1">
        <w:t xml:space="preserve"> </w:t>
      </w:r>
      <w:r w:rsidRPr="005407F1">
        <w:rPr>
          <w:b/>
          <w:bCs/>
        </w:rPr>
        <w:t>UNC</w:t>
      </w:r>
      <w:r w:rsidR="00D75CDC">
        <w:rPr>
          <w:b/>
          <w:bCs/>
        </w:rPr>
        <w:t xml:space="preserve"> Clinical Research</w:t>
      </w:r>
      <w:r w:rsidRPr="005407F1">
        <w:rPr>
          <w:b/>
          <w:bCs/>
        </w:rPr>
        <w:t xml:space="preserve"> Operations Co-Pilot</w:t>
      </w:r>
      <w:r w:rsidRPr="005407F1">
        <w:t>, an AI-powered chatbot that serves as a trusted, centralized assistant for the UNC clinical research community.</w:t>
      </w:r>
    </w:p>
    <w:p w14:paraId="73EE71AA" w14:textId="77777777" w:rsidR="005407F1" w:rsidRPr="005407F1" w:rsidRDefault="005407F1" w:rsidP="005407F1">
      <w:r w:rsidRPr="005407F1">
        <w:t>Clinical research staff, investigators, coordinators, and trainees often spend significant time searching across multiple websites, SOPs, policies, training materials, and regulatory guidance documents to find answers to operational questions. The proposed Co-Pilot would provide an intuitive conversational interface that delivers accurate, role-specific guidance while citing authoritative UNC sources.</w:t>
      </w:r>
    </w:p>
    <w:p w14:paraId="1D8B7B6C" w14:textId="72A5975C" w:rsidR="005407F1" w:rsidRPr="005407F1" w:rsidRDefault="005407F1" w:rsidP="005407F1">
      <w:r w:rsidRPr="005407F1">
        <w:t xml:space="preserve">The vision is to embed the tool directly within the </w:t>
      </w:r>
      <w:hyperlink r:id="rId6" w:history="1">
        <w:r w:rsidRPr="00D75CDC">
          <w:rPr>
            <w:rStyle w:val="Hyperlink"/>
          </w:rPr>
          <w:t>One UNC Clinical Research website</w:t>
        </w:r>
      </w:hyperlink>
      <w:r w:rsidRPr="005407F1">
        <w:t xml:space="preserve"> to create a single point of access for</w:t>
      </w:r>
      <w:r w:rsidR="00D75CDC">
        <w:t xml:space="preserve"> clinical</w:t>
      </w:r>
      <w:r w:rsidRPr="005407F1">
        <w:t xml:space="preserve"> research operations support.</w:t>
      </w:r>
    </w:p>
    <w:p w14:paraId="34364EBB" w14:textId="77777777" w:rsidR="005407F1" w:rsidRPr="005407F1" w:rsidRDefault="005407F1" w:rsidP="005407F1">
      <w:pPr>
        <w:rPr>
          <w:b/>
          <w:bCs/>
        </w:rPr>
      </w:pPr>
      <w:r w:rsidRPr="005407F1">
        <w:rPr>
          <w:b/>
          <w:bCs/>
        </w:rPr>
        <w:t>Problem Statement</w:t>
      </w:r>
    </w:p>
    <w:p w14:paraId="6DE8E782" w14:textId="77777777" w:rsidR="00C64937" w:rsidRDefault="005407F1" w:rsidP="00C64937">
      <w:r w:rsidRPr="005407F1">
        <w:t>UNC researchers navigate a large and growing ecosystem of resources, including</w:t>
      </w:r>
      <w:r w:rsidR="00C64937">
        <w:t xml:space="preserve">: </w:t>
      </w:r>
    </w:p>
    <w:p w14:paraId="74FB817E" w14:textId="77777777" w:rsidR="00C64937" w:rsidRDefault="005407F1" w:rsidP="00C64937">
      <w:pPr>
        <w:pStyle w:val="ListParagraph"/>
        <w:numPr>
          <w:ilvl w:val="0"/>
          <w:numId w:val="1"/>
        </w:numPr>
      </w:pPr>
      <w:r w:rsidRPr="005407F1">
        <w:t>Standard Operating Procedures (SOPs)</w:t>
      </w:r>
    </w:p>
    <w:p w14:paraId="0B5B070E" w14:textId="77777777" w:rsidR="00C64937" w:rsidRDefault="005407F1" w:rsidP="00C64937">
      <w:pPr>
        <w:pStyle w:val="ListParagraph"/>
        <w:numPr>
          <w:ilvl w:val="0"/>
          <w:numId w:val="1"/>
        </w:numPr>
      </w:pPr>
      <w:r w:rsidRPr="005407F1">
        <w:t>Office and institutional policies</w:t>
      </w:r>
    </w:p>
    <w:p w14:paraId="49D4F6FC" w14:textId="77777777" w:rsidR="00C64937" w:rsidRDefault="005407F1" w:rsidP="00C64937">
      <w:pPr>
        <w:pStyle w:val="ListParagraph"/>
        <w:numPr>
          <w:ilvl w:val="0"/>
          <w:numId w:val="1"/>
        </w:numPr>
      </w:pPr>
      <w:r w:rsidRPr="005407F1">
        <w:t>IRB guidance and regulatory requirements</w:t>
      </w:r>
    </w:p>
    <w:p w14:paraId="275DAFAA" w14:textId="77777777" w:rsidR="00C64937" w:rsidRDefault="005407F1" w:rsidP="005407F1">
      <w:pPr>
        <w:pStyle w:val="ListParagraph"/>
        <w:numPr>
          <w:ilvl w:val="0"/>
          <w:numId w:val="1"/>
        </w:numPr>
      </w:pPr>
      <w:r w:rsidRPr="005407F1">
        <w:t>Training materials and job aids</w:t>
      </w:r>
    </w:p>
    <w:p w14:paraId="155DA532" w14:textId="4BC0327C" w:rsidR="005407F1" w:rsidRPr="005407F1" w:rsidRDefault="005407F1" w:rsidP="005407F1">
      <w:pPr>
        <w:pStyle w:val="ListParagraph"/>
        <w:numPr>
          <w:ilvl w:val="0"/>
          <w:numId w:val="1"/>
        </w:numPr>
      </w:pPr>
      <w:r w:rsidRPr="005407F1">
        <w:t>Research support resources across multiple departments</w:t>
      </w:r>
    </w:p>
    <w:p w14:paraId="44972F61" w14:textId="77777777" w:rsidR="005407F1" w:rsidRPr="005407F1" w:rsidRDefault="005407F1" w:rsidP="005407F1">
      <w:r w:rsidRPr="005407F1">
        <w:t>Locating the correct information can be time-consuming, and users often struggle to identify the most current guidance or the appropriate resource for their role.</w:t>
      </w:r>
    </w:p>
    <w:p w14:paraId="0C30250E" w14:textId="77777777" w:rsidR="005407F1" w:rsidRPr="005407F1" w:rsidRDefault="005407F1" w:rsidP="005407F1">
      <w:pPr>
        <w:rPr>
          <w:b/>
          <w:bCs/>
        </w:rPr>
      </w:pPr>
      <w:r w:rsidRPr="005407F1">
        <w:rPr>
          <w:b/>
          <w:bCs/>
        </w:rPr>
        <w:t>Proposed Solution</w:t>
      </w:r>
    </w:p>
    <w:p w14:paraId="2E0A4B5A" w14:textId="77777777" w:rsidR="005407F1" w:rsidRPr="005407F1" w:rsidRDefault="005407F1" w:rsidP="005407F1">
      <w:r w:rsidRPr="005407F1">
        <w:t>Develop a conversational AI chatbot that uses retrieval-augmented generation (RAG) techniques to answer questions based on approved UNC clinical research content.</w:t>
      </w:r>
    </w:p>
    <w:p w14:paraId="4C2ACDAD" w14:textId="77777777" w:rsidR="00C64937" w:rsidRDefault="005407F1" w:rsidP="00C64937">
      <w:r w:rsidRPr="005407F1">
        <w:t>The chatbot would:</w:t>
      </w:r>
    </w:p>
    <w:p w14:paraId="5BEA09C2" w14:textId="77777777" w:rsidR="00C64937" w:rsidRDefault="005407F1" w:rsidP="005407F1">
      <w:pPr>
        <w:pStyle w:val="ListParagraph"/>
        <w:numPr>
          <w:ilvl w:val="0"/>
          <w:numId w:val="2"/>
        </w:numPr>
      </w:pPr>
      <w:r w:rsidRPr="005407F1">
        <w:t>Search and reference approved source documents</w:t>
      </w:r>
    </w:p>
    <w:p w14:paraId="1B72ADEB" w14:textId="77777777" w:rsidR="00C64937" w:rsidRDefault="005407F1" w:rsidP="005407F1">
      <w:pPr>
        <w:pStyle w:val="ListParagraph"/>
        <w:numPr>
          <w:ilvl w:val="0"/>
          <w:numId w:val="2"/>
        </w:numPr>
      </w:pPr>
      <w:r w:rsidRPr="005407F1">
        <w:t>Provide clear, conversational answers</w:t>
      </w:r>
    </w:p>
    <w:p w14:paraId="1F1A4285" w14:textId="77777777" w:rsidR="00C64937" w:rsidRDefault="005407F1" w:rsidP="005407F1">
      <w:pPr>
        <w:pStyle w:val="ListParagraph"/>
        <w:numPr>
          <w:ilvl w:val="0"/>
          <w:numId w:val="2"/>
        </w:numPr>
      </w:pPr>
      <w:r w:rsidRPr="005407F1">
        <w:t>Cite the specific documents used to generate responses</w:t>
      </w:r>
    </w:p>
    <w:p w14:paraId="0CB09737" w14:textId="77777777" w:rsidR="00C64937" w:rsidRDefault="005407F1" w:rsidP="005407F1">
      <w:pPr>
        <w:pStyle w:val="ListParagraph"/>
        <w:numPr>
          <w:ilvl w:val="0"/>
          <w:numId w:val="2"/>
        </w:numPr>
      </w:pPr>
      <w:r w:rsidRPr="005407F1">
        <w:t>Link users directly to relevant policies, SOPs, and web pages</w:t>
      </w:r>
    </w:p>
    <w:p w14:paraId="2F9227BB" w14:textId="432C11B8" w:rsidR="005407F1" w:rsidRPr="005407F1" w:rsidRDefault="005407F1" w:rsidP="005407F1">
      <w:pPr>
        <w:pStyle w:val="ListParagraph"/>
        <w:numPr>
          <w:ilvl w:val="0"/>
          <w:numId w:val="2"/>
        </w:numPr>
      </w:pPr>
      <w:r w:rsidRPr="005407F1">
        <w:t>Tailor guidance to different user roles</w:t>
      </w:r>
    </w:p>
    <w:p w14:paraId="246F6891" w14:textId="645B2957" w:rsidR="005407F1" w:rsidRPr="005407F1" w:rsidRDefault="00D75CDC" w:rsidP="005407F1">
      <w:pPr>
        <w:rPr>
          <w:b/>
          <w:bCs/>
        </w:rPr>
      </w:pPr>
      <w:r>
        <w:rPr>
          <w:b/>
          <w:bCs/>
        </w:rPr>
        <w:t>Desired</w:t>
      </w:r>
      <w:r w:rsidR="005407F1" w:rsidRPr="005407F1">
        <w:rPr>
          <w:b/>
          <w:bCs/>
        </w:rPr>
        <w:t xml:space="preserve"> Features</w:t>
      </w:r>
    </w:p>
    <w:p w14:paraId="610B46EF" w14:textId="77777777" w:rsidR="005407F1" w:rsidRPr="00D75CDC" w:rsidRDefault="005407F1" w:rsidP="00D75CDC">
      <w:pPr>
        <w:pStyle w:val="ListParagraph"/>
        <w:numPr>
          <w:ilvl w:val="0"/>
          <w:numId w:val="9"/>
        </w:numPr>
      </w:pPr>
      <w:r w:rsidRPr="00D75CDC">
        <w:t>Citation-Backed Answers</w:t>
      </w:r>
    </w:p>
    <w:p w14:paraId="08AD2AE0" w14:textId="77777777" w:rsidR="005407F1" w:rsidRPr="00D75CDC" w:rsidRDefault="005407F1" w:rsidP="00D75CDC">
      <w:pPr>
        <w:pStyle w:val="ListParagraph"/>
        <w:numPr>
          <w:ilvl w:val="1"/>
          <w:numId w:val="9"/>
        </w:numPr>
      </w:pPr>
      <w:r w:rsidRPr="00D75CDC">
        <w:lastRenderedPageBreak/>
        <w:t>Every response includes references to the source documents used to generate the answer.</w:t>
      </w:r>
    </w:p>
    <w:p w14:paraId="76528400" w14:textId="77777777" w:rsidR="005407F1" w:rsidRPr="00D75CDC" w:rsidRDefault="005407F1" w:rsidP="00D75CDC">
      <w:pPr>
        <w:pStyle w:val="ListParagraph"/>
        <w:numPr>
          <w:ilvl w:val="0"/>
          <w:numId w:val="9"/>
        </w:numPr>
      </w:pPr>
      <w:r w:rsidRPr="00D75CDC">
        <w:t>Direct Links to Resources</w:t>
      </w:r>
    </w:p>
    <w:p w14:paraId="569EEFC8" w14:textId="77777777" w:rsidR="005407F1" w:rsidRPr="00D75CDC" w:rsidRDefault="005407F1" w:rsidP="00D75CDC">
      <w:pPr>
        <w:pStyle w:val="ListParagraph"/>
        <w:numPr>
          <w:ilvl w:val="1"/>
          <w:numId w:val="9"/>
        </w:numPr>
      </w:pPr>
      <w:r w:rsidRPr="00D75CDC">
        <w:t>Users can navigate directly to SOPs, guidance documents, training modules, and website content.</w:t>
      </w:r>
    </w:p>
    <w:p w14:paraId="2A61A832" w14:textId="77777777" w:rsidR="005407F1" w:rsidRPr="00D75CDC" w:rsidRDefault="005407F1" w:rsidP="00D75CDC">
      <w:pPr>
        <w:pStyle w:val="ListParagraph"/>
        <w:numPr>
          <w:ilvl w:val="0"/>
          <w:numId w:val="9"/>
        </w:numPr>
      </w:pPr>
      <w:r w:rsidRPr="00D75CDC">
        <w:t>Role-Specific Guidance</w:t>
      </w:r>
    </w:p>
    <w:p w14:paraId="1704877C" w14:textId="27A0C331" w:rsidR="00D75CDC" w:rsidRDefault="005407F1" w:rsidP="00D75CDC">
      <w:pPr>
        <w:pStyle w:val="ListParagraph"/>
        <w:numPr>
          <w:ilvl w:val="1"/>
          <w:numId w:val="9"/>
        </w:numPr>
      </w:pPr>
      <w:r w:rsidRPr="005407F1">
        <w:t>Responses can be adapted f</w:t>
      </w:r>
      <w:r w:rsidR="00D75CDC">
        <w:t>or Investigators, coordinators, regulatory specialists, monitors, students, etc.</w:t>
      </w:r>
    </w:p>
    <w:p w14:paraId="54425584" w14:textId="77777777" w:rsidR="005407F1" w:rsidRPr="005407F1" w:rsidRDefault="005407F1" w:rsidP="005407F1">
      <w:pPr>
        <w:rPr>
          <w:b/>
          <w:bCs/>
        </w:rPr>
      </w:pPr>
      <w:r w:rsidRPr="005407F1">
        <w:rPr>
          <w:b/>
          <w:bCs/>
        </w:rPr>
        <w:t>Value to UNC</w:t>
      </w:r>
    </w:p>
    <w:p w14:paraId="0FD77A2E" w14:textId="74B6AC3F" w:rsidR="005407F1" w:rsidRPr="005407F1" w:rsidRDefault="005407F1" w:rsidP="005407F1">
      <w:r w:rsidRPr="005407F1">
        <w:t xml:space="preserve">The UNC </w:t>
      </w:r>
      <w:r w:rsidR="00C64937">
        <w:t xml:space="preserve">Clinical </w:t>
      </w:r>
      <w:r w:rsidRPr="005407F1">
        <w:t>Research Operations Co-Pilot has the potential to:</w:t>
      </w:r>
    </w:p>
    <w:p w14:paraId="4607D993" w14:textId="77777777" w:rsidR="00C64937" w:rsidRDefault="005407F1" w:rsidP="005407F1">
      <w:pPr>
        <w:pStyle w:val="ListParagraph"/>
        <w:numPr>
          <w:ilvl w:val="0"/>
          <w:numId w:val="8"/>
        </w:numPr>
      </w:pPr>
      <w:r w:rsidRPr="005407F1">
        <w:t>Reduce time spent searching for policies and procedures</w:t>
      </w:r>
    </w:p>
    <w:p w14:paraId="2BDC6C66" w14:textId="77777777" w:rsidR="00C64937" w:rsidRDefault="005407F1" w:rsidP="005407F1">
      <w:pPr>
        <w:pStyle w:val="ListParagraph"/>
        <w:numPr>
          <w:ilvl w:val="0"/>
          <w:numId w:val="8"/>
        </w:numPr>
      </w:pPr>
      <w:r w:rsidRPr="005407F1">
        <w:t>Improve access to current institutional guidance</w:t>
      </w:r>
    </w:p>
    <w:p w14:paraId="089824E5" w14:textId="77777777" w:rsidR="00C64937" w:rsidRDefault="005407F1" w:rsidP="005407F1">
      <w:pPr>
        <w:pStyle w:val="ListParagraph"/>
        <w:numPr>
          <w:ilvl w:val="0"/>
          <w:numId w:val="8"/>
        </w:numPr>
      </w:pPr>
      <w:r w:rsidRPr="005407F1">
        <w:t>Increase consistency in research operations practices</w:t>
      </w:r>
    </w:p>
    <w:p w14:paraId="473CE9D3" w14:textId="77777777" w:rsidR="00C64937" w:rsidRDefault="005407F1" w:rsidP="005407F1">
      <w:pPr>
        <w:pStyle w:val="ListParagraph"/>
        <w:numPr>
          <w:ilvl w:val="0"/>
          <w:numId w:val="8"/>
        </w:numPr>
      </w:pPr>
      <w:r w:rsidRPr="005407F1">
        <w:t>Enhance onboarding and training of new research personnel</w:t>
      </w:r>
    </w:p>
    <w:p w14:paraId="36F710B3" w14:textId="7A4514D3" w:rsidR="005407F1" w:rsidRPr="005407F1" w:rsidRDefault="005407F1" w:rsidP="005407F1">
      <w:pPr>
        <w:pStyle w:val="ListParagraph"/>
        <w:numPr>
          <w:ilvl w:val="0"/>
          <w:numId w:val="8"/>
        </w:numPr>
      </w:pPr>
      <w:r w:rsidRPr="005407F1">
        <w:t>Support UNC's strategic goals of research excellence and operational efficiency</w:t>
      </w:r>
    </w:p>
    <w:p w14:paraId="50F18B54" w14:textId="1EFADAA9" w:rsidR="008D12F0" w:rsidRDefault="005407F1">
      <w:r w:rsidRPr="005407F1">
        <w:t>This project represents an opportunity to apply cutting-edge AI technologies to a real-world challenge while creating a resource that could benefit the entire UNC clinical research community.</w:t>
      </w:r>
    </w:p>
    <w:sectPr w:rsidR="008D12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A3F03"/>
    <w:multiLevelType w:val="hybridMultilevel"/>
    <w:tmpl w:val="F51CC3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1D4014"/>
    <w:multiLevelType w:val="multilevel"/>
    <w:tmpl w:val="09A69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4B5E90"/>
    <w:multiLevelType w:val="multilevel"/>
    <w:tmpl w:val="EDFED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662D09"/>
    <w:multiLevelType w:val="multilevel"/>
    <w:tmpl w:val="DEC27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886E67"/>
    <w:multiLevelType w:val="multilevel"/>
    <w:tmpl w:val="6EDC7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8B2452"/>
    <w:multiLevelType w:val="multilevel"/>
    <w:tmpl w:val="541C3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983439"/>
    <w:multiLevelType w:val="hybridMultilevel"/>
    <w:tmpl w:val="69043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B75E90"/>
    <w:multiLevelType w:val="multilevel"/>
    <w:tmpl w:val="172A0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C5119B"/>
    <w:multiLevelType w:val="multilevel"/>
    <w:tmpl w:val="444A5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9B0896"/>
    <w:multiLevelType w:val="multilevel"/>
    <w:tmpl w:val="348A22E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0" w15:restartNumberingAfterBreak="0">
    <w:nsid w:val="6C9E2A81"/>
    <w:multiLevelType w:val="hybridMultilevel"/>
    <w:tmpl w:val="C9B6B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7B1085"/>
    <w:multiLevelType w:val="hybridMultilevel"/>
    <w:tmpl w:val="BEF0A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1181733">
    <w:abstractNumId w:val="8"/>
  </w:num>
  <w:num w:numId="2" w16cid:durableId="934285204">
    <w:abstractNumId w:val="4"/>
  </w:num>
  <w:num w:numId="3" w16cid:durableId="637999032">
    <w:abstractNumId w:val="9"/>
  </w:num>
  <w:num w:numId="4" w16cid:durableId="1405687073">
    <w:abstractNumId w:val="2"/>
  </w:num>
  <w:num w:numId="5" w16cid:durableId="1184250287">
    <w:abstractNumId w:val="7"/>
  </w:num>
  <w:num w:numId="6" w16cid:durableId="820119032">
    <w:abstractNumId w:val="1"/>
  </w:num>
  <w:num w:numId="7" w16cid:durableId="443888734">
    <w:abstractNumId w:val="3"/>
  </w:num>
  <w:num w:numId="8" w16cid:durableId="1315572541">
    <w:abstractNumId w:val="5"/>
  </w:num>
  <w:num w:numId="9" w16cid:durableId="1686326114">
    <w:abstractNumId w:val="0"/>
  </w:num>
  <w:num w:numId="10" w16cid:durableId="1232347602">
    <w:abstractNumId w:val="6"/>
  </w:num>
  <w:num w:numId="11" w16cid:durableId="296373849">
    <w:abstractNumId w:val="11"/>
  </w:num>
  <w:num w:numId="12" w16cid:durableId="12978762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7F1"/>
    <w:rsid w:val="000918E3"/>
    <w:rsid w:val="002B6321"/>
    <w:rsid w:val="005407F1"/>
    <w:rsid w:val="00600A1F"/>
    <w:rsid w:val="008D12F0"/>
    <w:rsid w:val="00C64937"/>
    <w:rsid w:val="00D75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BDE6D"/>
  <w15:chartTrackingRefBased/>
  <w15:docId w15:val="{E11A6D69-92DB-4709-89BD-25E3FC45F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07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07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07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07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07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07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07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07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07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07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07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07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07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07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07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07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07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07F1"/>
    <w:rPr>
      <w:rFonts w:eastAsiaTheme="majorEastAsia" w:cstheme="majorBidi"/>
      <w:color w:val="272727" w:themeColor="text1" w:themeTint="D8"/>
    </w:rPr>
  </w:style>
  <w:style w:type="paragraph" w:styleId="Title">
    <w:name w:val="Title"/>
    <w:basedOn w:val="Normal"/>
    <w:next w:val="Normal"/>
    <w:link w:val="TitleChar"/>
    <w:uiPriority w:val="10"/>
    <w:qFormat/>
    <w:rsid w:val="005407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07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07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07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07F1"/>
    <w:pPr>
      <w:spacing w:before="160"/>
      <w:jc w:val="center"/>
    </w:pPr>
    <w:rPr>
      <w:i/>
      <w:iCs/>
      <w:color w:val="404040" w:themeColor="text1" w:themeTint="BF"/>
    </w:rPr>
  </w:style>
  <w:style w:type="character" w:customStyle="1" w:styleId="QuoteChar">
    <w:name w:val="Quote Char"/>
    <w:basedOn w:val="DefaultParagraphFont"/>
    <w:link w:val="Quote"/>
    <w:uiPriority w:val="29"/>
    <w:rsid w:val="005407F1"/>
    <w:rPr>
      <w:i/>
      <w:iCs/>
      <w:color w:val="404040" w:themeColor="text1" w:themeTint="BF"/>
    </w:rPr>
  </w:style>
  <w:style w:type="paragraph" w:styleId="ListParagraph">
    <w:name w:val="List Paragraph"/>
    <w:basedOn w:val="Normal"/>
    <w:uiPriority w:val="34"/>
    <w:qFormat/>
    <w:rsid w:val="005407F1"/>
    <w:pPr>
      <w:ind w:left="720"/>
      <w:contextualSpacing/>
    </w:pPr>
  </w:style>
  <w:style w:type="character" w:styleId="IntenseEmphasis">
    <w:name w:val="Intense Emphasis"/>
    <w:basedOn w:val="DefaultParagraphFont"/>
    <w:uiPriority w:val="21"/>
    <w:qFormat/>
    <w:rsid w:val="005407F1"/>
    <w:rPr>
      <w:i/>
      <w:iCs/>
      <w:color w:val="0F4761" w:themeColor="accent1" w:themeShade="BF"/>
    </w:rPr>
  </w:style>
  <w:style w:type="paragraph" w:styleId="IntenseQuote">
    <w:name w:val="Intense Quote"/>
    <w:basedOn w:val="Normal"/>
    <w:next w:val="Normal"/>
    <w:link w:val="IntenseQuoteChar"/>
    <w:uiPriority w:val="30"/>
    <w:qFormat/>
    <w:rsid w:val="005407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07F1"/>
    <w:rPr>
      <w:i/>
      <w:iCs/>
      <w:color w:val="0F4761" w:themeColor="accent1" w:themeShade="BF"/>
    </w:rPr>
  </w:style>
  <w:style w:type="character" w:styleId="IntenseReference">
    <w:name w:val="Intense Reference"/>
    <w:basedOn w:val="DefaultParagraphFont"/>
    <w:uiPriority w:val="32"/>
    <w:qFormat/>
    <w:rsid w:val="005407F1"/>
    <w:rPr>
      <w:b/>
      <w:bCs/>
      <w:smallCaps/>
      <w:color w:val="0F4761" w:themeColor="accent1" w:themeShade="BF"/>
      <w:spacing w:val="5"/>
    </w:rPr>
  </w:style>
  <w:style w:type="character" w:styleId="Hyperlink">
    <w:name w:val="Hyperlink"/>
    <w:basedOn w:val="DefaultParagraphFont"/>
    <w:uiPriority w:val="99"/>
    <w:unhideWhenUsed/>
    <w:rsid w:val="00D75CDC"/>
    <w:rPr>
      <w:color w:val="467886" w:themeColor="hyperlink"/>
      <w:u w:val="single"/>
    </w:rPr>
  </w:style>
  <w:style w:type="character" w:styleId="UnresolvedMention">
    <w:name w:val="Unresolved Mention"/>
    <w:basedOn w:val="DefaultParagraphFont"/>
    <w:uiPriority w:val="99"/>
    <w:semiHidden/>
    <w:unhideWhenUsed/>
    <w:rsid w:val="00D75C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linicalresearch.unc.edu/" TargetMode="External"/><Relationship Id="rId5" Type="http://schemas.openxmlformats.org/officeDocument/2006/relationships/hyperlink" Target="https://research.unc.edu/crs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425</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Viera, Laura</dc:creator>
  <cp:keywords/>
  <dc:description/>
  <cp:lastModifiedBy>Viera, Laura</cp:lastModifiedBy>
  <cp:revision>1</cp:revision>
  <dcterms:created xsi:type="dcterms:W3CDTF">2026-08-19T18:04:00Z</dcterms:created>
  <dcterms:modified xsi:type="dcterms:W3CDTF">2026-08-19T18:27:00Z</dcterms:modified>
</cp:coreProperties>
</file>