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94234" w14:textId="285FF303" w:rsidR="00610793" w:rsidRPr="00610793" w:rsidRDefault="00D328BE" w:rsidP="00610793">
      <w:pPr>
        <w:rPr>
          <w:b/>
          <w:bCs/>
        </w:rPr>
      </w:pPr>
      <w:r>
        <w:rPr>
          <w:b/>
          <w:bCs/>
        </w:rPr>
        <w:t>Draft of</w:t>
      </w:r>
      <w:r w:rsidR="00610793" w:rsidRPr="00610793">
        <w:rPr>
          <w:b/>
          <w:bCs/>
        </w:rPr>
        <w:t xml:space="preserve"> System Architecture for NC ASK (MVP Phase)</w:t>
      </w:r>
    </w:p>
    <w:p w14:paraId="179D9597" w14:textId="77777777" w:rsidR="00610793" w:rsidRPr="00610793" w:rsidRDefault="00610793" w:rsidP="00610793">
      <w:pPr>
        <w:rPr>
          <w:b/>
          <w:bCs/>
        </w:rPr>
      </w:pPr>
      <w:r w:rsidRPr="00610793">
        <w:rPr>
          <w:b/>
          <w:bCs/>
        </w:rPr>
        <w:t>1. User Interface Layer (Web &amp; Mobile Frontend)</w:t>
      </w:r>
    </w:p>
    <w:p w14:paraId="13808D63" w14:textId="77777777" w:rsidR="00610793" w:rsidRPr="00610793" w:rsidRDefault="00610793" w:rsidP="00610793">
      <w:pPr>
        <w:numPr>
          <w:ilvl w:val="0"/>
          <w:numId w:val="1"/>
        </w:numPr>
      </w:pPr>
      <w:r w:rsidRPr="00610793">
        <w:rPr>
          <w:b/>
          <w:bCs/>
        </w:rPr>
        <w:t>Platform:</w:t>
      </w:r>
      <w:r w:rsidRPr="00610793">
        <w:t xml:space="preserve"> React.js (Web), Flutter or React Native (Mobile)</w:t>
      </w:r>
    </w:p>
    <w:p w14:paraId="45BCC60A" w14:textId="77777777" w:rsidR="00610793" w:rsidRPr="00610793" w:rsidRDefault="00610793" w:rsidP="00610793">
      <w:pPr>
        <w:numPr>
          <w:ilvl w:val="0"/>
          <w:numId w:val="1"/>
        </w:numPr>
      </w:pPr>
      <w:r w:rsidRPr="00610793">
        <w:rPr>
          <w:b/>
          <w:bCs/>
        </w:rPr>
        <w:t>Hosted on:</w:t>
      </w:r>
      <w:r w:rsidRPr="00610793">
        <w:t xml:space="preserve"> RedHat OpenShift (containerized app deployment)</w:t>
      </w:r>
    </w:p>
    <w:p w14:paraId="76063483" w14:textId="77777777" w:rsidR="00610793" w:rsidRPr="00610793" w:rsidRDefault="00610793" w:rsidP="00610793">
      <w:pPr>
        <w:numPr>
          <w:ilvl w:val="0"/>
          <w:numId w:val="1"/>
        </w:numPr>
      </w:pPr>
      <w:r w:rsidRPr="00610793">
        <w:rPr>
          <w:b/>
          <w:bCs/>
        </w:rPr>
        <w:t>Features:</w:t>
      </w:r>
    </w:p>
    <w:p w14:paraId="67197F59" w14:textId="77777777" w:rsidR="00610793" w:rsidRPr="00610793" w:rsidRDefault="00610793" w:rsidP="00610793">
      <w:pPr>
        <w:numPr>
          <w:ilvl w:val="1"/>
          <w:numId w:val="1"/>
        </w:numPr>
      </w:pPr>
      <w:r w:rsidRPr="00610793">
        <w:t>Natural language input (text box or voice-to-text)</w:t>
      </w:r>
    </w:p>
    <w:p w14:paraId="5837599D" w14:textId="77777777" w:rsidR="00610793" w:rsidRPr="00610793" w:rsidRDefault="00610793" w:rsidP="00610793">
      <w:pPr>
        <w:numPr>
          <w:ilvl w:val="1"/>
          <w:numId w:val="1"/>
        </w:numPr>
      </w:pPr>
      <w:r w:rsidRPr="00610793">
        <w:t>Simple results viewer with citations/source links</w:t>
      </w:r>
    </w:p>
    <w:p w14:paraId="5E75C588" w14:textId="77777777" w:rsidR="00610793" w:rsidRPr="00610793" w:rsidRDefault="00610793" w:rsidP="00610793">
      <w:pPr>
        <w:numPr>
          <w:ilvl w:val="1"/>
          <w:numId w:val="1"/>
        </w:numPr>
      </w:pPr>
      <w:r w:rsidRPr="00610793">
        <w:t>Embedded thumbs up/down for answer feedback</w:t>
      </w:r>
    </w:p>
    <w:p w14:paraId="6727E904" w14:textId="77777777" w:rsidR="00610793" w:rsidRPr="00610793" w:rsidRDefault="00610793" w:rsidP="00610793">
      <w:pPr>
        <w:numPr>
          <w:ilvl w:val="1"/>
          <w:numId w:val="1"/>
        </w:numPr>
      </w:pPr>
      <w:r w:rsidRPr="00610793">
        <w:t>Consent notification for metadata collection</w:t>
      </w:r>
    </w:p>
    <w:p w14:paraId="3D7E435B" w14:textId="78D2A4EE" w:rsidR="00610793" w:rsidRDefault="00610793" w:rsidP="00610793">
      <w:pPr>
        <w:numPr>
          <w:ilvl w:val="1"/>
          <w:numId w:val="1"/>
        </w:numPr>
      </w:pPr>
      <w:r w:rsidRPr="00610793">
        <w:t>Optional onboarding or short demographic intake</w:t>
      </w:r>
    </w:p>
    <w:p w14:paraId="6DEC1B17" w14:textId="77777777" w:rsidR="00610793" w:rsidRPr="00610793" w:rsidRDefault="00610793" w:rsidP="00610793">
      <w:pPr>
        <w:ind w:left="1440"/>
      </w:pPr>
    </w:p>
    <w:p w14:paraId="0420779F" w14:textId="1BD75174" w:rsidR="00610793" w:rsidRPr="00610793" w:rsidRDefault="00610793" w:rsidP="00610793">
      <w:r w:rsidRPr="00610793">
        <w:rPr>
          <w:b/>
          <w:bCs/>
        </w:rPr>
        <w:t xml:space="preserve">2. Backend &amp; </w:t>
      </w:r>
      <w:r>
        <w:rPr>
          <w:b/>
          <w:bCs/>
        </w:rPr>
        <w:t xml:space="preserve">  </w:t>
      </w:r>
    </w:p>
    <w:p w14:paraId="6C99AEFA" w14:textId="77777777" w:rsidR="00610793" w:rsidRPr="00610793" w:rsidRDefault="00610793" w:rsidP="00610793">
      <w:pPr>
        <w:numPr>
          <w:ilvl w:val="0"/>
          <w:numId w:val="2"/>
        </w:numPr>
      </w:pPr>
      <w:r w:rsidRPr="00610793">
        <w:rPr>
          <w:b/>
          <w:bCs/>
        </w:rPr>
        <w:t>Functions:</w:t>
      </w:r>
    </w:p>
    <w:p w14:paraId="5EDAB111" w14:textId="77777777" w:rsidR="00610793" w:rsidRPr="00610793" w:rsidRDefault="00610793" w:rsidP="00610793">
      <w:pPr>
        <w:numPr>
          <w:ilvl w:val="1"/>
          <w:numId w:val="2"/>
        </w:numPr>
      </w:pPr>
      <w:r w:rsidRPr="00610793">
        <w:t>Receives user queries and routes to RAG pipeline</w:t>
      </w:r>
    </w:p>
    <w:p w14:paraId="06C7C9F2" w14:textId="77777777" w:rsidR="00610793" w:rsidRPr="00610793" w:rsidRDefault="00610793" w:rsidP="00610793">
      <w:pPr>
        <w:numPr>
          <w:ilvl w:val="1"/>
          <w:numId w:val="2"/>
        </w:numPr>
      </w:pPr>
      <w:r w:rsidRPr="00610793">
        <w:t>Manages user feedback (thumbs, ratings, etc.)</w:t>
      </w:r>
    </w:p>
    <w:p w14:paraId="399B0A8D" w14:textId="77777777" w:rsidR="00610793" w:rsidRPr="00610793" w:rsidRDefault="00610793" w:rsidP="00610793">
      <w:pPr>
        <w:numPr>
          <w:ilvl w:val="1"/>
          <w:numId w:val="2"/>
        </w:numPr>
      </w:pPr>
      <w:r w:rsidRPr="00610793">
        <w:t>Collects and stores metadata for evaluation</w:t>
      </w:r>
    </w:p>
    <w:p w14:paraId="0BF0A190" w14:textId="77777777" w:rsidR="00610793" w:rsidRPr="00610793" w:rsidRDefault="00610793" w:rsidP="00610793">
      <w:pPr>
        <w:numPr>
          <w:ilvl w:val="1"/>
          <w:numId w:val="2"/>
        </w:numPr>
      </w:pPr>
      <w:r w:rsidRPr="00610793">
        <w:t>Calls external APIs if needed (e.g., Medicaid site scraping or ASNC links)</w:t>
      </w:r>
    </w:p>
    <w:p w14:paraId="2972B8BA" w14:textId="15D83B31" w:rsidR="00610793" w:rsidRPr="00610793" w:rsidRDefault="00610793" w:rsidP="00610793"/>
    <w:p w14:paraId="31257FE1" w14:textId="77777777" w:rsidR="00610793" w:rsidRPr="00610793" w:rsidRDefault="00610793" w:rsidP="00610793">
      <w:pPr>
        <w:rPr>
          <w:b/>
          <w:bCs/>
        </w:rPr>
      </w:pPr>
      <w:r w:rsidRPr="00610793">
        <w:rPr>
          <w:b/>
          <w:bCs/>
        </w:rPr>
        <w:t>3. Retrieval-Augmented Generation (RAG) Pipeline</w:t>
      </w:r>
    </w:p>
    <w:p w14:paraId="06A79915" w14:textId="77777777" w:rsidR="00610793" w:rsidRPr="00610793" w:rsidRDefault="00610793" w:rsidP="00610793">
      <w:pPr>
        <w:numPr>
          <w:ilvl w:val="0"/>
          <w:numId w:val="3"/>
        </w:numPr>
      </w:pPr>
      <w:r w:rsidRPr="00610793">
        <w:rPr>
          <w:b/>
          <w:bCs/>
        </w:rPr>
        <w:t>Core Components:</w:t>
      </w:r>
    </w:p>
    <w:p w14:paraId="66A872E6" w14:textId="77777777" w:rsidR="00610793" w:rsidRPr="00610793" w:rsidRDefault="00610793" w:rsidP="00610793">
      <w:pPr>
        <w:numPr>
          <w:ilvl w:val="1"/>
          <w:numId w:val="3"/>
        </w:numPr>
      </w:pPr>
      <w:r w:rsidRPr="00610793">
        <w:rPr>
          <w:b/>
          <w:bCs/>
        </w:rPr>
        <w:t>LLM Query Engine:</w:t>
      </w:r>
      <w:r w:rsidRPr="00610793">
        <w:t xml:space="preserve"> Open source LLM (e.g., GPT-J, Mistral, or Claude via API if budget allows)</w:t>
      </w:r>
    </w:p>
    <w:p w14:paraId="674CCB34" w14:textId="77777777" w:rsidR="00610793" w:rsidRPr="00610793" w:rsidRDefault="00610793" w:rsidP="00610793">
      <w:pPr>
        <w:numPr>
          <w:ilvl w:val="1"/>
          <w:numId w:val="3"/>
        </w:numPr>
      </w:pPr>
      <w:r w:rsidRPr="00610793">
        <w:rPr>
          <w:b/>
          <w:bCs/>
        </w:rPr>
        <w:t>Vector Database:</w:t>
      </w:r>
      <w:r w:rsidRPr="00610793">
        <w:t xml:space="preserve"> Qdrant or Weaviate running in container</w:t>
      </w:r>
    </w:p>
    <w:p w14:paraId="081C6814" w14:textId="77777777" w:rsidR="00610793" w:rsidRPr="00610793" w:rsidRDefault="00610793" w:rsidP="00610793">
      <w:pPr>
        <w:numPr>
          <w:ilvl w:val="1"/>
          <w:numId w:val="3"/>
        </w:numPr>
      </w:pPr>
      <w:r w:rsidRPr="00610793">
        <w:rPr>
          <w:b/>
          <w:bCs/>
        </w:rPr>
        <w:t>Document Index:</w:t>
      </w:r>
      <w:r w:rsidRPr="00610793">
        <w:t xml:space="preserve"> Indexed set of NC-specific PDFs, FAQs, policies, and curated content</w:t>
      </w:r>
    </w:p>
    <w:p w14:paraId="44D1871B" w14:textId="77777777" w:rsidR="00610793" w:rsidRPr="00610793" w:rsidRDefault="00610793" w:rsidP="00610793">
      <w:pPr>
        <w:numPr>
          <w:ilvl w:val="0"/>
          <w:numId w:val="3"/>
        </w:numPr>
      </w:pPr>
      <w:r w:rsidRPr="00610793">
        <w:rPr>
          <w:b/>
          <w:bCs/>
        </w:rPr>
        <w:t>Key Functions:</w:t>
      </w:r>
    </w:p>
    <w:p w14:paraId="3538E75C" w14:textId="77777777" w:rsidR="00610793" w:rsidRPr="00610793" w:rsidRDefault="00610793" w:rsidP="00610793">
      <w:pPr>
        <w:numPr>
          <w:ilvl w:val="1"/>
          <w:numId w:val="3"/>
        </w:numPr>
      </w:pPr>
      <w:r w:rsidRPr="00610793">
        <w:t>Embeds and indexes structured content (corpus preparation)</w:t>
      </w:r>
    </w:p>
    <w:p w14:paraId="63107203" w14:textId="77777777" w:rsidR="00610793" w:rsidRPr="00610793" w:rsidRDefault="00610793" w:rsidP="00610793">
      <w:pPr>
        <w:numPr>
          <w:ilvl w:val="1"/>
          <w:numId w:val="3"/>
        </w:numPr>
      </w:pPr>
      <w:r w:rsidRPr="00610793">
        <w:lastRenderedPageBreak/>
        <w:t>Performs semantic similarity search for top-k documents</w:t>
      </w:r>
    </w:p>
    <w:p w14:paraId="08F2C2C5" w14:textId="77777777" w:rsidR="00610793" w:rsidRPr="00610793" w:rsidRDefault="00610793" w:rsidP="00610793">
      <w:pPr>
        <w:numPr>
          <w:ilvl w:val="1"/>
          <w:numId w:val="3"/>
        </w:numPr>
      </w:pPr>
      <w:r w:rsidRPr="00610793">
        <w:t>Combines user query + context to generate grounded, contextual response</w:t>
      </w:r>
    </w:p>
    <w:p w14:paraId="6426C5B3" w14:textId="236387C4" w:rsidR="00610793" w:rsidRPr="00610793" w:rsidRDefault="00610793" w:rsidP="00610793"/>
    <w:p w14:paraId="3E7B3E77" w14:textId="77777777" w:rsidR="00610793" w:rsidRPr="00610793" w:rsidRDefault="00610793" w:rsidP="00610793">
      <w:pPr>
        <w:rPr>
          <w:b/>
          <w:bCs/>
        </w:rPr>
      </w:pPr>
      <w:r w:rsidRPr="00610793">
        <w:rPr>
          <w:b/>
          <w:bCs/>
        </w:rPr>
        <w:t>4. Metadata &amp; Telemetry</w:t>
      </w:r>
    </w:p>
    <w:p w14:paraId="19183E4A" w14:textId="77777777" w:rsidR="00610793" w:rsidRPr="00610793" w:rsidRDefault="00610793" w:rsidP="00610793">
      <w:pPr>
        <w:numPr>
          <w:ilvl w:val="0"/>
          <w:numId w:val="4"/>
        </w:numPr>
      </w:pPr>
      <w:r w:rsidRPr="00610793">
        <w:rPr>
          <w:b/>
          <w:bCs/>
        </w:rPr>
        <w:t>Local Logging Layer (OpenShift-based):</w:t>
      </w:r>
    </w:p>
    <w:p w14:paraId="521A554E" w14:textId="77777777" w:rsidR="00610793" w:rsidRPr="00610793" w:rsidRDefault="00610793" w:rsidP="00610793">
      <w:pPr>
        <w:numPr>
          <w:ilvl w:val="1"/>
          <w:numId w:val="4"/>
        </w:numPr>
      </w:pPr>
      <w:r w:rsidRPr="00610793">
        <w:t>Logs usage metrics: query frequency, session duration, source documents used</w:t>
      </w:r>
    </w:p>
    <w:p w14:paraId="5747628F" w14:textId="77777777" w:rsidR="00610793" w:rsidRPr="00610793" w:rsidRDefault="00610793" w:rsidP="00610793">
      <w:pPr>
        <w:numPr>
          <w:ilvl w:val="1"/>
          <w:numId w:val="4"/>
        </w:numPr>
      </w:pPr>
      <w:r w:rsidRPr="00610793">
        <w:t>Captures de-identified metadata (no PHI): region, device type, feedback</w:t>
      </w:r>
    </w:p>
    <w:p w14:paraId="3410881A" w14:textId="3FF5F48A" w:rsidR="00B74ECB" w:rsidRPr="00B74ECB" w:rsidRDefault="00B74ECB" w:rsidP="00610793">
      <w:pPr>
        <w:numPr>
          <w:ilvl w:val="0"/>
          <w:numId w:val="4"/>
        </w:numPr>
      </w:pPr>
      <w:r>
        <w:rPr>
          <w:b/>
          <w:bCs/>
        </w:rPr>
        <w:t>Prometheus</w:t>
      </w:r>
      <w:r w:rsidRPr="00F3262C">
        <w:t>-</w:t>
      </w:r>
      <w:r w:rsidR="0044068E" w:rsidRPr="00F3262C">
        <w:t>App monitoring</w:t>
      </w:r>
      <w:r w:rsidR="00F3262C">
        <w:rPr>
          <w:b/>
          <w:bCs/>
        </w:rPr>
        <w:t xml:space="preserve"> </w:t>
      </w:r>
      <w:r w:rsidR="0044068E" w:rsidRPr="00F3262C">
        <w:t>(simulates Azure Insights?)</w:t>
      </w:r>
      <w:r w:rsidRPr="00F3262C">
        <w:t xml:space="preserve"> </w:t>
      </w:r>
    </w:p>
    <w:p w14:paraId="689CDDE4" w14:textId="6A9A147A" w:rsidR="00610793" w:rsidRPr="00610793" w:rsidRDefault="00B74ECB" w:rsidP="00B74ECB">
      <w:pPr>
        <w:numPr>
          <w:ilvl w:val="1"/>
          <w:numId w:val="4"/>
        </w:numPr>
      </w:pPr>
      <w:r w:rsidRPr="00B74ECB">
        <w:rPr>
          <w:b/>
          <w:bCs/>
        </w:rPr>
        <w:t xml:space="preserve">Grafana dashboards </w:t>
      </w:r>
      <w:r w:rsidRPr="00F3262C">
        <w:t>for visualization.</w:t>
      </w:r>
    </w:p>
    <w:p w14:paraId="64F95AC7" w14:textId="3C5C3030" w:rsidR="00610793" w:rsidRPr="00610793" w:rsidRDefault="00610793" w:rsidP="00610793"/>
    <w:p w14:paraId="4D1C7429" w14:textId="77777777" w:rsidR="00610793" w:rsidRPr="00610793" w:rsidRDefault="00610793" w:rsidP="00610793">
      <w:pPr>
        <w:rPr>
          <w:b/>
          <w:bCs/>
        </w:rPr>
      </w:pPr>
      <w:r w:rsidRPr="00610793">
        <w:rPr>
          <w:b/>
          <w:bCs/>
        </w:rPr>
        <w:t>5. Admin/Analytics Dashboard</w:t>
      </w:r>
    </w:p>
    <w:p w14:paraId="57A12A00" w14:textId="77777777" w:rsidR="00610793" w:rsidRPr="00610793" w:rsidRDefault="00610793" w:rsidP="00610793">
      <w:pPr>
        <w:numPr>
          <w:ilvl w:val="0"/>
          <w:numId w:val="5"/>
        </w:numPr>
      </w:pPr>
      <w:r w:rsidRPr="00610793">
        <w:rPr>
          <w:b/>
          <w:bCs/>
        </w:rPr>
        <w:t>Functionality:</w:t>
      </w:r>
    </w:p>
    <w:p w14:paraId="5CD52B6C" w14:textId="77777777" w:rsidR="00610793" w:rsidRPr="00610793" w:rsidRDefault="00610793" w:rsidP="00610793">
      <w:pPr>
        <w:numPr>
          <w:ilvl w:val="1"/>
          <w:numId w:val="5"/>
        </w:numPr>
      </w:pPr>
      <w:r w:rsidRPr="00610793">
        <w:t>Basic UI for researchers/dev team to view:</w:t>
      </w:r>
    </w:p>
    <w:p w14:paraId="78EFBDE0" w14:textId="77777777" w:rsidR="00610793" w:rsidRPr="00610793" w:rsidRDefault="00610793" w:rsidP="00610793">
      <w:pPr>
        <w:numPr>
          <w:ilvl w:val="2"/>
          <w:numId w:val="5"/>
        </w:numPr>
      </w:pPr>
      <w:r w:rsidRPr="00610793">
        <w:t>Volume of use</w:t>
      </w:r>
    </w:p>
    <w:p w14:paraId="20542CF1" w14:textId="77777777" w:rsidR="00610793" w:rsidRPr="00610793" w:rsidRDefault="00610793" w:rsidP="00610793">
      <w:pPr>
        <w:numPr>
          <w:ilvl w:val="2"/>
          <w:numId w:val="5"/>
        </w:numPr>
      </w:pPr>
      <w:r w:rsidRPr="00610793">
        <w:t>Feedback summaries</w:t>
      </w:r>
    </w:p>
    <w:p w14:paraId="584CE90C" w14:textId="77777777" w:rsidR="00610793" w:rsidRPr="00610793" w:rsidRDefault="00610793" w:rsidP="00610793">
      <w:pPr>
        <w:numPr>
          <w:ilvl w:val="2"/>
          <w:numId w:val="5"/>
        </w:numPr>
      </w:pPr>
      <w:r w:rsidRPr="00610793">
        <w:t>Common unanswered questions</w:t>
      </w:r>
    </w:p>
    <w:p w14:paraId="199566D9" w14:textId="77777777" w:rsidR="00610793" w:rsidRPr="00610793" w:rsidRDefault="00610793" w:rsidP="00610793">
      <w:pPr>
        <w:numPr>
          <w:ilvl w:val="1"/>
          <w:numId w:val="5"/>
        </w:numPr>
      </w:pPr>
      <w:r w:rsidRPr="00610793">
        <w:t>Could be built using Streamlit or Dash for speed</w:t>
      </w:r>
    </w:p>
    <w:p w14:paraId="636ED457" w14:textId="77777777" w:rsidR="00610793" w:rsidRDefault="00610793" w:rsidP="00610793"/>
    <w:p w14:paraId="5F9F8578" w14:textId="77777777" w:rsidR="00610793" w:rsidRDefault="00610793" w:rsidP="00610793">
      <w:pPr>
        <w:rPr>
          <w:b/>
          <w:bCs/>
        </w:rPr>
      </w:pPr>
    </w:p>
    <w:p w14:paraId="1CF4E6C9" w14:textId="77777777" w:rsidR="00610793" w:rsidRDefault="00610793" w:rsidP="00610793">
      <w:pPr>
        <w:rPr>
          <w:b/>
          <w:bCs/>
        </w:rPr>
      </w:pPr>
    </w:p>
    <w:p w14:paraId="78BA1C43" w14:textId="77777777" w:rsidR="00610793" w:rsidRDefault="00610793" w:rsidP="00610793">
      <w:pPr>
        <w:rPr>
          <w:b/>
          <w:bCs/>
        </w:rPr>
      </w:pPr>
    </w:p>
    <w:p w14:paraId="72F6422C" w14:textId="77777777" w:rsidR="00610793" w:rsidRDefault="00610793" w:rsidP="00610793">
      <w:pPr>
        <w:rPr>
          <w:b/>
          <w:bCs/>
        </w:rPr>
      </w:pPr>
    </w:p>
    <w:p w14:paraId="26AE519A" w14:textId="77777777" w:rsidR="00610793" w:rsidRDefault="00610793" w:rsidP="00610793">
      <w:pPr>
        <w:rPr>
          <w:b/>
          <w:bCs/>
        </w:rPr>
      </w:pPr>
    </w:p>
    <w:p w14:paraId="496A4136" w14:textId="77777777" w:rsidR="00610793" w:rsidRDefault="00610793" w:rsidP="00610793">
      <w:pPr>
        <w:rPr>
          <w:b/>
          <w:bCs/>
        </w:rPr>
      </w:pPr>
    </w:p>
    <w:p w14:paraId="43671C72" w14:textId="77777777" w:rsidR="00F3262C" w:rsidRDefault="00F3262C" w:rsidP="00610793">
      <w:pPr>
        <w:rPr>
          <w:b/>
          <w:bCs/>
        </w:rPr>
      </w:pPr>
    </w:p>
    <w:p w14:paraId="573C50D6" w14:textId="77777777" w:rsidR="00F3262C" w:rsidRDefault="00F3262C" w:rsidP="00610793">
      <w:pPr>
        <w:rPr>
          <w:b/>
          <w:bCs/>
        </w:rPr>
      </w:pPr>
    </w:p>
    <w:p w14:paraId="321CE093" w14:textId="65BB230B" w:rsidR="00610793" w:rsidRPr="00610793" w:rsidRDefault="00610793" w:rsidP="00610793">
      <w:pPr>
        <w:rPr>
          <w:b/>
          <w:bCs/>
        </w:rPr>
      </w:pPr>
      <w:r w:rsidRPr="00610793">
        <w:rPr>
          <w:b/>
          <w:bCs/>
        </w:rPr>
        <w:lastRenderedPageBreak/>
        <w:t xml:space="preserve"> MVP Requirements Summary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8"/>
        <w:gridCol w:w="2896"/>
        <w:gridCol w:w="4896"/>
      </w:tblGrid>
      <w:tr w:rsidR="00610793" w:rsidRPr="00610793" w14:paraId="16E8C939" w14:textId="77777777" w:rsidTr="0061079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8E0266B" w14:textId="77777777" w:rsidR="00610793" w:rsidRPr="00610793" w:rsidRDefault="00610793" w:rsidP="00610793">
            <w:pPr>
              <w:rPr>
                <w:b/>
                <w:bCs/>
              </w:rPr>
            </w:pPr>
            <w:r w:rsidRPr="00610793">
              <w:rPr>
                <w:b/>
                <w:bCs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6A2EA77E" w14:textId="77777777" w:rsidR="00610793" w:rsidRPr="00610793" w:rsidRDefault="00610793" w:rsidP="00610793">
            <w:pPr>
              <w:rPr>
                <w:b/>
                <w:bCs/>
              </w:rPr>
            </w:pPr>
            <w:r w:rsidRPr="00610793">
              <w:rPr>
                <w:b/>
                <w:bCs/>
              </w:rPr>
              <w:t>Feature/Asset</w:t>
            </w:r>
          </w:p>
        </w:tc>
        <w:tc>
          <w:tcPr>
            <w:tcW w:w="0" w:type="auto"/>
            <w:vAlign w:val="center"/>
            <w:hideMark/>
          </w:tcPr>
          <w:p w14:paraId="1ADC77B3" w14:textId="77777777" w:rsidR="00610793" w:rsidRPr="00610793" w:rsidRDefault="00610793" w:rsidP="00610793">
            <w:pPr>
              <w:rPr>
                <w:b/>
                <w:bCs/>
              </w:rPr>
            </w:pPr>
            <w:r w:rsidRPr="00610793">
              <w:rPr>
                <w:b/>
                <w:bCs/>
              </w:rPr>
              <w:t>Description</w:t>
            </w:r>
          </w:p>
        </w:tc>
      </w:tr>
      <w:tr w:rsidR="00610793" w:rsidRPr="00610793" w14:paraId="2D8BD719" w14:textId="77777777" w:rsidTr="006107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7C5636" w14:textId="77777777" w:rsidR="00610793" w:rsidRPr="00610793" w:rsidRDefault="00610793" w:rsidP="00610793">
            <w:r w:rsidRPr="00610793">
              <w:rPr>
                <w:b/>
                <w:bCs/>
              </w:rPr>
              <w:t>Frontend</w:t>
            </w:r>
          </w:p>
        </w:tc>
        <w:tc>
          <w:tcPr>
            <w:tcW w:w="0" w:type="auto"/>
            <w:vAlign w:val="center"/>
            <w:hideMark/>
          </w:tcPr>
          <w:p w14:paraId="6C0452E5" w14:textId="77777777" w:rsidR="00610793" w:rsidRPr="00610793" w:rsidRDefault="00610793" w:rsidP="00610793">
            <w:r w:rsidRPr="00610793">
              <w:t>Web/mobile interface</w:t>
            </w:r>
          </w:p>
        </w:tc>
        <w:tc>
          <w:tcPr>
            <w:tcW w:w="0" w:type="auto"/>
            <w:vAlign w:val="center"/>
            <w:hideMark/>
          </w:tcPr>
          <w:p w14:paraId="7CED1000" w14:textId="77777777" w:rsidR="00610793" w:rsidRPr="00610793" w:rsidRDefault="00610793" w:rsidP="00610793">
            <w:r w:rsidRPr="00610793">
              <w:t>Natural language query + basic answer display</w:t>
            </w:r>
          </w:p>
        </w:tc>
      </w:tr>
      <w:tr w:rsidR="00610793" w:rsidRPr="00610793" w14:paraId="75D7EB4C" w14:textId="77777777" w:rsidTr="006107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C7A0BD" w14:textId="77777777" w:rsidR="00610793" w:rsidRPr="00610793" w:rsidRDefault="00610793" w:rsidP="00610793">
            <w:r w:rsidRPr="00610793">
              <w:rPr>
                <w:b/>
                <w:bCs/>
              </w:rPr>
              <w:t>LLM</w:t>
            </w:r>
          </w:p>
        </w:tc>
        <w:tc>
          <w:tcPr>
            <w:tcW w:w="0" w:type="auto"/>
            <w:vAlign w:val="center"/>
            <w:hideMark/>
          </w:tcPr>
          <w:p w14:paraId="4D6E5783" w14:textId="77777777" w:rsidR="00610793" w:rsidRPr="00610793" w:rsidRDefault="00610793" w:rsidP="00610793">
            <w:r w:rsidRPr="00610793">
              <w:t>Base model + prompt layer</w:t>
            </w:r>
          </w:p>
        </w:tc>
        <w:tc>
          <w:tcPr>
            <w:tcW w:w="0" w:type="auto"/>
            <w:vAlign w:val="center"/>
            <w:hideMark/>
          </w:tcPr>
          <w:p w14:paraId="1D20292A" w14:textId="77777777" w:rsidR="00610793" w:rsidRPr="00610793" w:rsidRDefault="00610793" w:rsidP="00610793">
            <w:proofErr w:type="gramStart"/>
            <w:r w:rsidRPr="00610793">
              <w:t>Open source</w:t>
            </w:r>
            <w:proofErr w:type="gramEnd"/>
            <w:r w:rsidRPr="00610793">
              <w:t xml:space="preserve"> model (hosted locally or via API), prompt-tuned</w:t>
            </w:r>
          </w:p>
        </w:tc>
      </w:tr>
      <w:tr w:rsidR="00610793" w:rsidRPr="00610793" w14:paraId="33742137" w14:textId="77777777" w:rsidTr="006107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6AC7E7" w14:textId="77777777" w:rsidR="00610793" w:rsidRPr="00610793" w:rsidRDefault="00610793" w:rsidP="00610793">
            <w:r w:rsidRPr="00610793">
              <w:rPr>
                <w:b/>
                <w:bCs/>
              </w:rPr>
              <w:t>Search Engine</w:t>
            </w:r>
          </w:p>
        </w:tc>
        <w:tc>
          <w:tcPr>
            <w:tcW w:w="0" w:type="auto"/>
            <w:vAlign w:val="center"/>
            <w:hideMark/>
          </w:tcPr>
          <w:p w14:paraId="5683EE84" w14:textId="77777777" w:rsidR="00610793" w:rsidRPr="00610793" w:rsidRDefault="00610793" w:rsidP="00610793">
            <w:r w:rsidRPr="00610793">
              <w:t>Vector database + embeddings</w:t>
            </w:r>
          </w:p>
        </w:tc>
        <w:tc>
          <w:tcPr>
            <w:tcW w:w="0" w:type="auto"/>
            <w:vAlign w:val="center"/>
            <w:hideMark/>
          </w:tcPr>
          <w:p w14:paraId="1E6212B3" w14:textId="77777777" w:rsidR="00610793" w:rsidRPr="00610793" w:rsidRDefault="00610793" w:rsidP="00610793">
            <w:r w:rsidRPr="00610793">
              <w:t>Qdrant + OpenAI or HuggingFace embeddings</w:t>
            </w:r>
          </w:p>
        </w:tc>
      </w:tr>
      <w:tr w:rsidR="00610793" w:rsidRPr="00610793" w14:paraId="03754A4E" w14:textId="77777777" w:rsidTr="006107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2AF9B3" w14:textId="77777777" w:rsidR="00610793" w:rsidRPr="00610793" w:rsidRDefault="00610793" w:rsidP="00610793">
            <w:r w:rsidRPr="00610793">
              <w:rPr>
                <w:b/>
                <w:bCs/>
              </w:rPr>
              <w:t>Corpus</w:t>
            </w:r>
          </w:p>
        </w:tc>
        <w:tc>
          <w:tcPr>
            <w:tcW w:w="0" w:type="auto"/>
            <w:vAlign w:val="center"/>
            <w:hideMark/>
          </w:tcPr>
          <w:p w14:paraId="50B9FCC7" w14:textId="77777777" w:rsidR="00610793" w:rsidRPr="00610793" w:rsidRDefault="00610793" w:rsidP="00610793">
            <w:r w:rsidRPr="00610793">
              <w:t>Local knowledge files</w:t>
            </w:r>
          </w:p>
        </w:tc>
        <w:tc>
          <w:tcPr>
            <w:tcW w:w="0" w:type="auto"/>
            <w:vAlign w:val="center"/>
            <w:hideMark/>
          </w:tcPr>
          <w:p w14:paraId="0A233357" w14:textId="77777777" w:rsidR="00610793" w:rsidRPr="00610793" w:rsidRDefault="00610793" w:rsidP="00610793">
            <w:r w:rsidRPr="00610793">
              <w:t>Validated NC-specific content curated from Medicaid, ASNC, ECAC, etc.</w:t>
            </w:r>
          </w:p>
        </w:tc>
      </w:tr>
      <w:tr w:rsidR="00610793" w:rsidRPr="00610793" w14:paraId="4CBB2A78" w14:textId="77777777" w:rsidTr="006107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B04091" w14:textId="77777777" w:rsidR="00610793" w:rsidRPr="00610793" w:rsidRDefault="00610793" w:rsidP="00610793">
            <w:r w:rsidRPr="00610793">
              <w:rPr>
                <w:b/>
                <w:bCs/>
              </w:rPr>
              <w:t>Infra</w:t>
            </w:r>
          </w:p>
        </w:tc>
        <w:tc>
          <w:tcPr>
            <w:tcW w:w="0" w:type="auto"/>
            <w:vAlign w:val="center"/>
            <w:hideMark/>
          </w:tcPr>
          <w:p w14:paraId="15A9D74A" w14:textId="77777777" w:rsidR="00610793" w:rsidRPr="00610793" w:rsidRDefault="00610793" w:rsidP="00610793">
            <w:r w:rsidRPr="00610793">
              <w:t>Container-based backend (OpenShift)</w:t>
            </w:r>
          </w:p>
        </w:tc>
        <w:tc>
          <w:tcPr>
            <w:tcW w:w="0" w:type="auto"/>
            <w:vAlign w:val="center"/>
            <w:hideMark/>
          </w:tcPr>
          <w:p w14:paraId="2FB4F8D7" w14:textId="77777777" w:rsidR="00610793" w:rsidRPr="00610793" w:rsidRDefault="00610793" w:rsidP="00610793">
            <w:r w:rsidRPr="00610793">
              <w:t>Model routing, logging, feedback processing</w:t>
            </w:r>
          </w:p>
        </w:tc>
      </w:tr>
      <w:tr w:rsidR="00610793" w:rsidRPr="00610793" w14:paraId="28A7CEDA" w14:textId="77777777" w:rsidTr="006107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5919AE" w14:textId="77777777" w:rsidR="00610793" w:rsidRPr="00610793" w:rsidRDefault="00610793" w:rsidP="00610793">
            <w:r w:rsidRPr="00610793">
              <w:rPr>
                <w:b/>
                <w:bCs/>
              </w:rPr>
              <w:t>Metadata logging</w:t>
            </w:r>
          </w:p>
        </w:tc>
        <w:tc>
          <w:tcPr>
            <w:tcW w:w="0" w:type="auto"/>
            <w:vAlign w:val="center"/>
            <w:hideMark/>
          </w:tcPr>
          <w:p w14:paraId="4C3B0B1E" w14:textId="77777777" w:rsidR="00610793" w:rsidRPr="00610793" w:rsidRDefault="00610793" w:rsidP="00610793">
            <w:r w:rsidRPr="00610793">
              <w:t>Lightweight de-identified logging</w:t>
            </w:r>
          </w:p>
        </w:tc>
        <w:tc>
          <w:tcPr>
            <w:tcW w:w="0" w:type="auto"/>
            <w:vAlign w:val="center"/>
            <w:hideMark/>
          </w:tcPr>
          <w:p w14:paraId="10264EC0" w14:textId="77777777" w:rsidR="00610793" w:rsidRPr="00610793" w:rsidRDefault="00610793" w:rsidP="00610793">
            <w:r w:rsidRPr="00610793">
              <w:t>Usage, response time, ratings, feedback messages</w:t>
            </w:r>
          </w:p>
        </w:tc>
      </w:tr>
      <w:tr w:rsidR="00610793" w:rsidRPr="00610793" w14:paraId="28D09E35" w14:textId="77777777" w:rsidTr="006107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B75663" w14:textId="77777777" w:rsidR="00610793" w:rsidRPr="00610793" w:rsidRDefault="00610793" w:rsidP="00610793">
            <w:r w:rsidRPr="00610793">
              <w:rPr>
                <w:b/>
                <w:bCs/>
              </w:rPr>
              <w:t>Testing setup</w:t>
            </w:r>
          </w:p>
        </w:tc>
        <w:tc>
          <w:tcPr>
            <w:tcW w:w="0" w:type="auto"/>
            <w:vAlign w:val="center"/>
            <w:hideMark/>
          </w:tcPr>
          <w:p w14:paraId="3C7A01F6" w14:textId="77777777" w:rsidR="00610793" w:rsidRPr="00610793" w:rsidRDefault="00610793" w:rsidP="00610793">
            <w:r w:rsidRPr="00610793">
              <w:t>Soft-launch mode for usability testing</w:t>
            </w:r>
          </w:p>
        </w:tc>
        <w:tc>
          <w:tcPr>
            <w:tcW w:w="0" w:type="auto"/>
            <w:vAlign w:val="center"/>
            <w:hideMark/>
          </w:tcPr>
          <w:p w14:paraId="2FAA06B8" w14:textId="77777777" w:rsidR="00610793" w:rsidRPr="00610793" w:rsidRDefault="00610793" w:rsidP="00610793">
            <w:r w:rsidRPr="00610793">
              <w:t>Internal links, participant feedback via survey or structured prompt</w:t>
            </w:r>
          </w:p>
        </w:tc>
      </w:tr>
    </w:tbl>
    <w:p w14:paraId="096E32B7" w14:textId="77777777" w:rsidR="000F70CF" w:rsidRDefault="000F70CF" w:rsidP="00610793"/>
    <w:p w14:paraId="29164810" w14:textId="77777777" w:rsidR="008816ED" w:rsidRDefault="008816ED" w:rsidP="00136C1C"/>
    <w:p w14:paraId="205A0739" w14:textId="3BFA3F47" w:rsidR="008816ED" w:rsidRDefault="008816ED" w:rsidP="00136C1C">
      <w:r>
        <w:t xml:space="preserve">COMMENTS FROM RED HAT TEAM </w:t>
      </w:r>
    </w:p>
    <w:p w14:paraId="51399A9E" w14:textId="56D76567" w:rsidR="00136C1C" w:rsidRPr="00136C1C" w:rsidRDefault="00136C1C" w:rsidP="00136C1C">
      <w:hyperlink r:id="rId8" w:tgtFrame="_blank" w:history="1">
        <w:r w:rsidRPr="00136C1C">
          <w:rPr>
            <w:rStyle w:val="Hyperlink"/>
          </w:rPr>
          <w:t>https://github.com/rh-ai-kickstart/RAG</w:t>
        </w:r>
      </w:hyperlink>
    </w:p>
    <w:p w14:paraId="629B052E" w14:textId="1D179E3A" w:rsidR="00136C1C" w:rsidRPr="00136C1C" w:rsidRDefault="00136C1C" w:rsidP="008816ED">
      <w:r w:rsidRPr="00136C1C">
        <w:t>I'm going to talk to Jeff Roach and Mike Barker at UNC ITS - let them know we'll need some of Research Computing GPUs too</w:t>
      </w:r>
    </w:p>
    <w:p w14:paraId="2E4F51AA" w14:textId="2E0091B2" w:rsidR="00136C1C" w:rsidRPr="00610793" w:rsidRDefault="00136C1C" w:rsidP="00610793">
      <w:r w:rsidRPr="00136C1C">
        <w:t xml:space="preserve">Could also run this container on your local box to run some small LLms - </w:t>
      </w:r>
      <w:hyperlink r:id="rId9" w:tgtFrame="_blank" w:history="1">
        <w:r w:rsidRPr="00136C1C">
          <w:rPr>
            <w:rStyle w:val="Hyperlink"/>
          </w:rPr>
          <w:t>https://www.redhat.com/en/products/ai/inference-server</w:t>
        </w:r>
      </w:hyperlink>
    </w:p>
    <w:sectPr w:rsidR="00136C1C" w:rsidRPr="006107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5E34"/>
    <w:multiLevelType w:val="multilevel"/>
    <w:tmpl w:val="7BCA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B26EE3"/>
    <w:multiLevelType w:val="multilevel"/>
    <w:tmpl w:val="7CA8D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FD256E"/>
    <w:multiLevelType w:val="multilevel"/>
    <w:tmpl w:val="3DA8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A05B0B"/>
    <w:multiLevelType w:val="multilevel"/>
    <w:tmpl w:val="0C961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CA3E9E"/>
    <w:multiLevelType w:val="multilevel"/>
    <w:tmpl w:val="C6568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3303269">
    <w:abstractNumId w:val="1"/>
  </w:num>
  <w:num w:numId="2" w16cid:durableId="1310862531">
    <w:abstractNumId w:val="2"/>
  </w:num>
  <w:num w:numId="3" w16cid:durableId="1738354122">
    <w:abstractNumId w:val="0"/>
  </w:num>
  <w:num w:numId="4" w16cid:durableId="802115895">
    <w:abstractNumId w:val="3"/>
  </w:num>
  <w:num w:numId="5" w16cid:durableId="6288222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793"/>
    <w:rsid w:val="00010466"/>
    <w:rsid w:val="000E49A5"/>
    <w:rsid w:val="000F70CF"/>
    <w:rsid w:val="00136C1C"/>
    <w:rsid w:val="0018734E"/>
    <w:rsid w:val="001B2DC1"/>
    <w:rsid w:val="001F7578"/>
    <w:rsid w:val="00364276"/>
    <w:rsid w:val="0044068E"/>
    <w:rsid w:val="004E1519"/>
    <w:rsid w:val="00610793"/>
    <w:rsid w:val="00674FEC"/>
    <w:rsid w:val="00820545"/>
    <w:rsid w:val="00877251"/>
    <w:rsid w:val="008816ED"/>
    <w:rsid w:val="008A6D0D"/>
    <w:rsid w:val="008E6D1D"/>
    <w:rsid w:val="0098563D"/>
    <w:rsid w:val="009E3951"/>
    <w:rsid w:val="00A20989"/>
    <w:rsid w:val="00B74ECB"/>
    <w:rsid w:val="00BE1B03"/>
    <w:rsid w:val="00C10567"/>
    <w:rsid w:val="00CB0F8C"/>
    <w:rsid w:val="00D328BE"/>
    <w:rsid w:val="00DB5BD2"/>
    <w:rsid w:val="00DB6410"/>
    <w:rsid w:val="00EB22B0"/>
    <w:rsid w:val="00EE25D4"/>
    <w:rsid w:val="00EE3550"/>
    <w:rsid w:val="00F3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C58B0"/>
  <w15:chartTrackingRefBased/>
  <w15:docId w15:val="{5456C8E8-1E92-497C-8B50-038D321B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07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7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7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7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7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7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7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7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7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7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7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7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7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7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7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7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7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7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7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07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07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07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07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07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7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7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79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6C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C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6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96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94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0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75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8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53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2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6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3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4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5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84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6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7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13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24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25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2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5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1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5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14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6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5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0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53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4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0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58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57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6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3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26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9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0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9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48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9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02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9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8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9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8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05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84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54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6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1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6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37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780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56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3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9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8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73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7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6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1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0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3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0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5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63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rh-ai-kickstart/RA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redhat.com/en/products/ai/inference-serv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63943F0EFE34592C41E9C1456C933" ma:contentTypeVersion="16" ma:contentTypeDescription="Create a new document." ma:contentTypeScope="" ma:versionID="9805e85bbc764da7754b7818b1d1a61c">
  <xsd:schema xmlns:xsd="http://www.w3.org/2001/XMLSchema" xmlns:xs="http://www.w3.org/2001/XMLSchema" xmlns:p="http://schemas.microsoft.com/office/2006/metadata/properties" xmlns:ns3="3116fce1-e3d4-4939-a975-339f259ef262" xmlns:ns4="1810989e-a51a-43f2-8bf5-2666cd63303d" targetNamespace="http://schemas.microsoft.com/office/2006/metadata/properties" ma:root="true" ma:fieldsID="ed1e8079ab73922a18e29c028ba163b9" ns3:_="" ns4:_="">
    <xsd:import namespace="3116fce1-e3d4-4939-a975-339f259ef262"/>
    <xsd:import namespace="1810989e-a51a-43f2-8bf5-2666cd6330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6fce1-e3d4-4939-a975-339f259ef2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0989e-a51a-43f2-8bf5-2666cd6330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16fce1-e3d4-4939-a975-339f259ef262" xsi:nil="true"/>
  </documentManagement>
</p:properties>
</file>

<file path=customXml/itemProps1.xml><?xml version="1.0" encoding="utf-8"?>
<ds:datastoreItem xmlns:ds="http://schemas.openxmlformats.org/officeDocument/2006/customXml" ds:itemID="{F60E268E-801F-48DE-8773-D78F255EE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6fce1-e3d4-4939-a975-339f259ef262"/>
    <ds:schemaRef ds:uri="1810989e-a51a-43f2-8bf5-2666cd633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F10ABC-7B9D-49BE-817E-C2C269F75A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99C91A-4F83-4CF0-BF1F-F85065E05D41}">
  <ds:schemaRefs>
    <ds:schemaRef ds:uri="http://schemas.microsoft.com/office/2006/metadata/properties"/>
    <ds:schemaRef ds:uri="http://schemas.microsoft.com/office/infopath/2007/PartnerControls"/>
    <ds:schemaRef ds:uri="3116fce1-e3d4-4939-a975-339f259ef2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Rohan Patel</dc:creator>
  <cp:keywords/>
  <dc:description/>
  <cp:lastModifiedBy>Patel, Rohan</cp:lastModifiedBy>
  <cp:revision>23</cp:revision>
  <dcterms:created xsi:type="dcterms:W3CDTF">2025-07-21T13:57:00Z</dcterms:created>
  <dcterms:modified xsi:type="dcterms:W3CDTF">2025-08-21T17:16:00Z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0x01010025A63943F0EFE34592C41E9C1456C933</vt:lpwstr>
  </property>
</Properties>
</file>